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825F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918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1102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91874" w:rsidRPr="00C51E6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C51E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91874" w:rsidRPr="00C51E6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918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918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18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51E60" w:rsidRDefault="0059187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1E6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51E6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51E6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51E6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51E6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51E60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51E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51E60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C51E6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51E6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51E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51E6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51E6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51E60" w:rsidRDefault="005918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51E6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825F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9187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1102E" w:rsidP="00DB477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91874" w:rsidRPr="00C51E6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426/2024. (VI.04.) PKB határozat módosításáról</w:t>
                </w:r>
              </w:sdtContent>
            </w:sdt>
          </w:p>
        </w:tc>
      </w:tr>
    </w:tbl>
    <w:p w:rsidR="00CC0CD0" w:rsidRPr="005B03DE" w:rsidRDefault="005918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918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918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18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51E60" w:rsidRDefault="005918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51E60">
        <w:rPr>
          <w:rFonts w:ascii="Times New Roman" w:hAnsi="Times New Roman"/>
          <w:sz w:val="24"/>
          <w:szCs w:val="24"/>
        </w:rPr>
        <w:t xml:space="preserve">Dr. </w:t>
      </w:r>
      <w:r w:rsidR="007203EF" w:rsidRPr="00C51E60">
        <w:rPr>
          <w:rFonts w:ascii="Times New Roman" w:hAnsi="Times New Roman"/>
          <w:sz w:val="24"/>
          <w:szCs w:val="24"/>
        </w:rPr>
        <w:t>Nagy</w:t>
      </w:r>
      <w:r w:rsidRPr="00C51E6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51E60" w:rsidRDefault="005918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51E6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51E60" w:rsidRDefault="005918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1E6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51E6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51E60">
        <w:rPr>
          <w:rFonts w:ascii="Times New Roman" w:hAnsi="Times New Roman"/>
          <w:b/>
          <w:bCs/>
          <w:sz w:val="24"/>
          <w:szCs w:val="24"/>
        </w:rPr>
        <w:t>.</w:t>
      </w:r>
    </w:p>
    <w:p w:rsidR="002C2EB9" w:rsidRPr="00C51E60" w:rsidRDefault="00591874" w:rsidP="00C51E6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1E6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51E6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51E6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51E60">
        <w:rPr>
          <w:rFonts w:ascii="Times New Roman" w:hAnsi="Times New Roman"/>
          <w:b/>
          <w:bCs/>
          <w:sz w:val="24"/>
          <w:szCs w:val="24"/>
        </w:rPr>
        <w:t>egyszerű</w:t>
      </w:r>
      <w:r w:rsidRPr="00C51E6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"/>
      <w:bookmarkStart w:id="2" w:name="insertionPlace_0_0_0"/>
      <w:bookmarkStart w:id="3" w:name="insertionPlace_0_0_0_0"/>
      <w:bookmarkStart w:id="4" w:name="insertionPlace_1"/>
      <w:bookmarkStart w:id="5" w:name="insertionPlace_0"/>
      <w:bookmarkStart w:id="6" w:name="insertionPlace_2"/>
      <w:bookmarkStart w:id="7" w:name="insertionPlace"/>
    </w:p>
    <w:p w:rsidR="002C2EB9" w:rsidRPr="00D95138" w:rsidRDefault="00591874" w:rsidP="00EE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Pr="002500B2" w:rsidRDefault="002C2EB9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0B2" w:rsidRDefault="00591874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2024. június 4-én </w:t>
      </w:r>
      <w:r w:rsidRPr="002500B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sz w:val="24"/>
          <w:szCs w:val="24"/>
        </w:rPr>
        <w:t>426</w:t>
      </w:r>
      <w:r w:rsidRPr="002500B2">
        <w:rPr>
          <w:rFonts w:ascii="Times New Roman" w:hAnsi="Times New Roman"/>
          <w:sz w:val="24"/>
          <w:szCs w:val="24"/>
        </w:rPr>
        <w:t>/2024. (VI.04.) határozat</w:t>
      </w:r>
      <w:r>
        <w:rPr>
          <w:rFonts w:ascii="Times New Roman" w:hAnsi="Times New Roman"/>
          <w:sz w:val="24"/>
          <w:szCs w:val="24"/>
        </w:rPr>
        <w:t xml:space="preserve">ával </w:t>
      </w:r>
      <w:r w:rsidR="006E3A93">
        <w:rPr>
          <w:rFonts w:ascii="Times New Roman" w:hAnsi="Times New Roman"/>
          <w:sz w:val="24"/>
          <w:szCs w:val="24"/>
        </w:rPr>
        <w:t>(</w:t>
      </w:r>
      <w:r w:rsidR="00EE6D69">
        <w:rPr>
          <w:rFonts w:ascii="Times New Roman" w:hAnsi="Times New Roman"/>
          <w:sz w:val="24"/>
          <w:szCs w:val="24"/>
        </w:rPr>
        <w:t xml:space="preserve">az előterjesztés </w:t>
      </w:r>
      <w:r w:rsidR="006E3A93">
        <w:rPr>
          <w:rFonts w:ascii="Times New Roman" w:hAnsi="Times New Roman"/>
          <w:sz w:val="24"/>
          <w:szCs w:val="24"/>
        </w:rPr>
        <w:t>1. számú melléklet</w:t>
      </w:r>
      <w:r w:rsidR="00EE6D69">
        <w:rPr>
          <w:rFonts w:ascii="Times New Roman" w:hAnsi="Times New Roman"/>
          <w:sz w:val="24"/>
          <w:szCs w:val="24"/>
        </w:rPr>
        <w:t>e</w:t>
      </w:r>
      <w:r w:rsidR="006E3A9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döntött</w:t>
      </w:r>
      <w:r w:rsidRPr="002500B2">
        <w:rPr>
          <w:rFonts w:ascii="Times New Roman" w:hAnsi="Times New Roman"/>
          <w:sz w:val="24"/>
          <w:szCs w:val="24"/>
        </w:rPr>
        <w:t xml:space="preserve"> az EVIN Nonprofit Zrt. és Budapest Főváros VII. kerület Erzsébetváros Önkormányzata között </w:t>
      </w:r>
      <w:r w:rsidRPr="002500B2">
        <w:rPr>
          <w:rFonts w:ascii="Times New Roman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2500B2">
        <w:rPr>
          <w:rFonts w:ascii="Times New Roman" w:hAnsi="Times New Roman"/>
          <w:iCs/>
          <w:sz w:val="24"/>
          <w:szCs w:val="24"/>
        </w:rPr>
        <w:t>bérbeadhatóságát</w:t>
      </w:r>
      <w:proofErr w:type="spellEnd"/>
      <w:r w:rsidRPr="002500B2">
        <w:rPr>
          <w:rFonts w:ascii="Times New Roman" w:hAnsi="Times New Roman"/>
          <w:iCs/>
          <w:sz w:val="24"/>
          <w:szCs w:val="24"/>
        </w:rPr>
        <w:t xml:space="preserve"> elősegítő beruházások kivitelezése 2024”</w:t>
      </w:r>
      <w:r w:rsidRPr="002500B2">
        <w:rPr>
          <w:rFonts w:ascii="Times New Roman" w:hAnsi="Times New Roman"/>
          <w:sz w:val="24"/>
          <w:szCs w:val="24"/>
        </w:rPr>
        <w:t xml:space="preserve"> tárgyú bonyolítói szerződés jóváhagyásáról</w:t>
      </w:r>
      <w:r>
        <w:rPr>
          <w:rFonts w:ascii="Times New Roman" w:hAnsi="Times New Roman"/>
          <w:sz w:val="24"/>
          <w:szCs w:val="24"/>
        </w:rPr>
        <w:t>.</w:t>
      </w:r>
    </w:p>
    <w:p w:rsidR="000D1AEA" w:rsidRDefault="000D1AEA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064E" w:rsidRDefault="00591874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tárgyi előterjesztésben és a határozati javaslatban </w:t>
      </w:r>
      <w:r w:rsidR="00F7388B">
        <w:rPr>
          <w:rFonts w:ascii="Times New Roman" w:hAnsi="Times New Roman"/>
          <w:sz w:val="24"/>
          <w:szCs w:val="24"/>
        </w:rPr>
        <w:t xml:space="preserve">a bonyolítói szerződés </w:t>
      </w:r>
      <w:r w:rsidR="00FA2801">
        <w:rPr>
          <w:rFonts w:ascii="Times New Roman" w:hAnsi="Times New Roman"/>
          <w:sz w:val="24"/>
          <w:szCs w:val="24"/>
        </w:rPr>
        <w:t>összege (</w:t>
      </w:r>
      <w:r w:rsidR="003532A1" w:rsidRPr="003532A1">
        <w:rPr>
          <w:rFonts w:ascii="Times New Roman" w:hAnsi="Times New Roman"/>
          <w:sz w:val="24"/>
          <w:szCs w:val="24"/>
        </w:rPr>
        <w:t xml:space="preserve">bruttó 56.851.228, -Ft </w:t>
      </w:r>
      <w:r w:rsidR="00A869C1">
        <w:rPr>
          <w:rFonts w:ascii="Times New Roman" w:hAnsi="Times New Roman"/>
          <w:sz w:val="24"/>
          <w:szCs w:val="24"/>
        </w:rPr>
        <w:t>összeg</w:t>
      </w:r>
      <w:r w:rsidR="003532A1">
        <w:rPr>
          <w:rFonts w:ascii="Times New Roman" w:hAnsi="Times New Roman"/>
          <w:sz w:val="24"/>
          <w:szCs w:val="24"/>
        </w:rPr>
        <w:t>gel</w:t>
      </w:r>
      <w:r w:rsidR="00FA2801">
        <w:rPr>
          <w:rFonts w:ascii="Times New Roman" w:hAnsi="Times New Roman"/>
          <w:sz w:val="24"/>
          <w:szCs w:val="24"/>
        </w:rPr>
        <w:t>)</w:t>
      </w:r>
      <w:r w:rsidR="003532A1">
        <w:rPr>
          <w:rFonts w:ascii="Times New Roman" w:hAnsi="Times New Roman"/>
          <w:sz w:val="24"/>
          <w:szCs w:val="24"/>
        </w:rPr>
        <w:t xml:space="preserve"> </w:t>
      </w:r>
      <w:r w:rsidR="00396485" w:rsidRPr="00396485">
        <w:rPr>
          <w:rFonts w:ascii="Times New Roman" w:hAnsi="Times New Roman"/>
          <w:sz w:val="24"/>
          <w:szCs w:val="24"/>
        </w:rPr>
        <w:t xml:space="preserve">elírás miatt </w:t>
      </w:r>
      <w:r w:rsidR="00A869C1">
        <w:rPr>
          <w:rFonts w:ascii="Times New Roman" w:hAnsi="Times New Roman"/>
          <w:sz w:val="24"/>
          <w:szCs w:val="24"/>
        </w:rPr>
        <w:t>hibás</w:t>
      </w:r>
      <w:r w:rsidR="00D53497">
        <w:rPr>
          <w:rFonts w:ascii="Times New Roman" w:hAnsi="Times New Roman"/>
          <w:sz w:val="24"/>
          <w:szCs w:val="24"/>
        </w:rPr>
        <w:t>an</w:t>
      </w:r>
      <w:r w:rsidR="00A869C1">
        <w:rPr>
          <w:rFonts w:ascii="Times New Roman" w:hAnsi="Times New Roman"/>
          <w:sz w:val="24"/>
          <w:szCs w:val="24"/>
        </w:rPr>
        <w:t xml:space="preserve"> szerepelt</w:t>
      </w:r>
      <w:r w:rsidR="00CA56AF">
        <w:rPr>
          <w:rFonts w:ascii="Times New Roman" w:hAnsi="Times New Roman"/>
          <w:sz w:val="24"/>
          <w:szCs w:val="24"/>
        </w:rPr>
        <w:t xml:space="preserve">. </w:t>
      </w:r>
      <w:r w:rsidR="00CA56AF" w:rsidRPr="00396485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135F52" w:rsidRPr="00396485">
        <w:rPr>
          <w:rFonts w:ascii="Times New Roman" w:hAnsi="Times New Roman"/>
          <w:b/>
          <w:bCs/>
          <w:sz w:val="24"/>
          <w:szCs w:val="24"/>
        </w:rPr>
        <w:t>bonyolítói szerződés összege helyesen bruttó 56.851.288, -Ft.</w:t>
      </w:r>
    </w:p>
    <w:p w:rsidR="00E2064E" w:rsidRDefault="00E2064E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1AEA" w:rsidRPr="002500B2" w:rsidRDefault="00591874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</w:t>
      </w:r>
      <w:r w:rsidR="00DB4773">
        <w:rPr>
          <w:rFonts w:ascii="Times New Roman" w:hAnsi="Times New Roman"/>
          <w:sz w:val="24"/>
          <w:szCs w:val="24"/>
        </w:rPr>
        <w:t>t</w:t>
      </w:r>
      <w:r w:rsidR="007A276F">
        <w:rPr>
          <w:rFonts w:ascii="Times New Roman" w:hAnsi="Times New Roman"/>
          <w:sz w:val="24"/>
          <w:szCs w:val="24"/>
        </w:rPr>
        <w:t xml:space="preserve"> leírtak okán</w:t>
      </w:r>
      <w:r w:rsidR="00A869C1">
        <w:rPr>
          <w:rFonts w:ascii="Times New Roman" w:hAnsi="Times New Roman"/>
          <w:sz w:val="24"/>
          <w:szCs w:val="24"/>
        </w:rPr>
        <w:t xml:space="preserve"> a</w:t>
      </w:r>
      <w:r w:rsidR="00015F8C">
        <w:rPr>
          <w:rFonts w:ascii="Times New Roman" w:hAnsi="Times New Roman"/>
          <w:sz w:val="24"/>
          <w:szCs w:val="24"/>
        </w:rPr>
        <w:t xml:space="preserve"> tárgyban hozott </w:t>
      </w:r>
      <w:r w:rsidR="00015F8C" w:rsidRPr="00015F8C">
        <w:rPr>
          <w:rFonts w:ascii="Times New Roman" w:hAnsi="Times New Roman"/>
          <w:sz w:val="24"/>
          <w:szCs w:val="24"/>
        </w:rPr>
        <w:t>426</w:t>
      </w:r>
      <w:r w:rsidR="00015F8C" w:rsidRPr="002500B2">
        <w:rPr>
          <w:rFonts w:ascii="Times New Roman" w:hAnsi="Times New Roman"/>
          <w:sz w:val="24"/>
          <w:szCs w:val="24"/>
        </w:rPr>
        <w:t>/2024. (VI.04.) határozat</w:t>
      </w:r>
      <w:r w:rsidR="00015F8C">
        <w:rPr>
          <w:rFonts w:ascii="Times New Roman" w:hAnsi="Times New Roman"/>
          <w:sz w:val="24"/>
          <w:szCs w:val="24"/>
        </w:rPr>
        <w:t xml:space="preserve"> </w:t>
      </w:r>
      <w:r w:rsidR="007A276F">
        <w:rPr>
          <w:rFonts w:ascii="Times New Roman" w:hAnsi="Times New Roman"/>
          <w:sz w:val="24"/>
          <w:szCs w:val="24"/>
        </w:rPr>
        <w:t xml:space="preserve">akként történő </w:t>
      </w:r>
      <w:r w:rsidR="00015F8C">
        <w:rPr>
          <w:rFonts w:ascii="Times New Roman" w:hAnsi="Times New Roman"/>
          <w:sz w:val="24"/>
          <w:szCs w:val="24"/>
        </w:rPr>
        <w:t>módosítása szük</w:t>
      </w:r>
      <w:r w:rsidR="007A276F">
        <w:rPr>
          <w:rFonts w:ascii="Times New Roman" w:hAnsi="Times New Roman"/>
          <w:sz w:val="24"/>
          <w:szCs w:val="24"/>
        </w:rPr>
        <w:t>s</w:t>
      </w:r>
      <w:r w:rsidR="00015F8C">
        <w:rPr>
          <w:rFonts w:ascii="Times New Roman" w:hAnsi="Times New Roman"/>
          <w:sz w:val="24"/>
          <w:szCs w:val="24"/>
        </w:rPr>
        <w:t>éges</w:t>
      </w:r>
      <w:r w:rsidR="005B5DA6">
        <w:rPr>
          <w:rFonts w:ascii="Times New Roman" w:hAnsi="Times New Roman"/>
          <w:sz w:val="24"/>
          <w:szCs w:val="24"/>
        </w:rPr>
        <w:t xml:space="preserve">, </w:t>
      </w:r>
      <w:r w:rsidR="00210CFF">
        <w:rPr>
          <w:rFonts w:ascii="Times New Roman" w:hAnsi="Times New Roman"/>
          <w:sz w:val="24"/>
          <w:szCs w:val="24"/>
        </w:rPr>
        <w:t>hogy a</w:t>
      </w:r>
      <w:r w:rsidR="00210CFF" w:rsidRPr="00210CFF">
        <w:rPr>
          <w:rFonts w:ascii="Times New Roman" w:hAnsi="Times New Roman"/>
          <w:sz w:val="24"/>
          <w:szCs w:val="24"/>
        </w:rPr>
        <w:t xml:space="preserve"> </w:t>
      </w:r>
      <w:r w:rsidR="009E3000">
        <w:rPr>
          <w:rFonts w:ascii="Times New Roman" w:hAnsi="Times New Roman"/>
          <w:sz w:val="24"/>
          <w:szCs w:val="24"/>
        </w:rPr>
        <w:t>határozat</w:t>
      </w:r>
      <w:r w:rsidR="007A276F">
        <w:rPr>
          <w:rFonts w:ascii="Times New Roman" w:hAnsi="Times New Roman"/>
          <w:sz w:val="24"/>
          <w:szCs w:val="24"/>
        </w:rPr>
        <w:t xml:space="preserve"> szövegében a helyes, azaz </w:t>
      </w:r>
      <w:r w:rsidR="007A276F" w:rsidRPr="007A276F">
        <w:rPr>
          <w:rFonts w:ascii="Times New Roman" w:hAnsi="Times New Roman"/>
          <w:b/>
          <w:bCs/>
          <w:sz w:val="24"/>
          <w:szCs w:val="24"/>
        </w:rPr>
        <w:t>bruttó 56.851.288, -Ft</w:t>
      </w:r>
      <w:r w:rsidR="007A276F">
        <w:rPr>
          <w:rFonts w:ascii="Times New Roman" w:hAnsi="Times New Roman"/>
          <w:b/>
          <w:bCs/>
          <w:sz w:val="24"/>
          <w:szCs w:val="24"/>
        </w:rPr>
        <w:t xml:space="preserve"> összeg</w:t>
      </w:r>
      <w:r w:rsidR="007A276F" w:rsidRPr="005B5DA6">
        <w:rPr>
          <w:rFonts w:ascii="Times New Roman" w:hAnsi="Times New Roman"/>
          <w:sz w:val="24"/>
          <w:szCs w:val="24"/>
        </w:rPr>
        <w:t xml:space="preserve"> </w:t>
      </w:r>
      <w:r w:rsidR="005B5DA6" w:rsidRPr="005B5DA6">
        <w:rPr>
          <w:rFonts w:ascii="Times New Roman" w:hAnsi="Times New Roman"/>
          <w:sz w:val="24"/>
          <w:szCs w:val="24"/>
        </w:rPr>
        <w:t>szerepeljen.</w:t>
      </w:r>
    </w:p>
    <w:p w:rsidR="003A4778" w:rsidRDefault="003A4778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3B8B" w:rsidRPr="002500B2" w:rsidRDefault="001F3B8B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6C">
        <w:rPr>
          <w:rFonts w:ascii="Times New Roman" w:hAnsi="Times New Roman"/>
          <w:sz w:val="24"/>
          <w:szCs w:val="24"/>
        </w:rPr>
        <w:t xml:space="preserve">A fenti határozat mellékleteként elfogadásra került a bonyolítói szerződés szó szerinti szövegtervezete is, melyet szintén a kifizethetőség érdekében javítani szükséges </w:t>
      </w:r>
      <w:r w:rsidRPr="0065726C">
        <w:rPr>
          <w:rFonts w:ascii="Times New Roman" w:hAnsi="Times New Roman"/>
          <w:iCs/>
          <w:sz w:val="24"/>
          <w:szCs w:val="24"/>
        </w:rPr>
        <w:t>(a határozati javaslat 1. melléklete</w:t>
      </w:r>
      <w:r>
        <w:rPr>
          <w:rFonts w:ascii="Times New Roman" w:hAnsi="Times New Roman"/>
          <w:iCs/>
          <w:sz w:val="24"/>
          <w:szCs w:val="24"/>
        </w:rPr>
        <w:t>ként csatoljuk</w:t>
      </w:r>
      <w:r w:rsidRPr="0065726C">
        <w:rPr>
          <w:rFonts w:ascii="Times New Roman" w:hAnsi="Times New Roman"/>
          <w:iCs/>
          <w:sz w:val="24"/>
          <w:szCs w:val="24"/>
        </w:rPr>
        <w:t xml:space="preserve"> a javított szerződéstervezet, </w:t>
      </w:r>
      <w:r>
        <w:rPr>
          <w:rFonts w:ascii="Times New Roman" w:hAnsi="Times New Roman"/>
          <w:iCs/>
          <w:sz w:val="24"/>
          <w:szCs w:val="24"/>
        </w:rPr>
        <w:t xml:space="preserve">továbbá a </w:t>
      </w:r>
      <w:r w:rsidRPr="0065726C">
        <w:rPr>
          <w:rFonts w:ascii="Times New Roman" w:hAnsi="Times New Roman"/>
          <w:iCs/>
          <w:sz w:val="24"/>
          <w:szCs w:val="24"/>
        </w:rPr>
        <w:t>2. mellé</w:t>
      </w:r>
      <w:r>
        <w:rPr>
          <w:rFonts w:ascii="Times New Roman" w:hAnsi="Times New Roman"/>
          <w:iCs/>
          <w:sz w:val="24"/>
          <w:szCs w:val="24"/>
        </w:rPr>
        <w:t>k</w:t>
      </w:r>
      <w:r w:rsidRPr="0065726C">
        <w:rPr>
          <w:rFonts w:ascii="Times New Roman" w:hAnsi="Times New Roman"/>
          <w:iCs/>
          <w:sz w:val="24"/>
          <w:szCs w:val="24"/>
        </w:rPr>
        <w:t>l</w:t>
      </w:r>
      <w:r>
        <w:rPr>
          <w:rFonts w:ascii="Times New Roman" w:hAnsi="Times New Roman"/>
          <w:iCs/>
          <w:sz w:val="24"/>
          <w:szCs w:val="24"/>
        </w:rPr>
        <w:t>e</w:t>
      </w:r>
      <w:r w:rsidRPr="0065726C">
        <w:rPr>
          <w:rFonts w:ascii="Times New Roman" w:hAnsi="Times New Roman"/>
          <w:iCs/>
          <w:sz w:val="24"/>
          <w:szCs w:val="24"/>
        </w:rPr>
        <w:t>t a szerződés elválaszthatatlan mellékletét képező műszaki dokumentáció változatlan tartalommal)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2C2EB9" w:rsidRDefault="002C2EB9" w:rsidP="00EE6D69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B13E7" w:rsidRDefault="00591874" w:rsidP="00EE6D69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Kérem a Tisztelt </w:t>
      </w:r>
      <w:proofErr w:type="spellStart"/>
      <w:r>
        <w:rPr>
          <w:rFonts w:ascii="Times New Roman" w:hAnsi="Times New Roman"/>
          <w:bCs/>
          <w:color w:val="010101"/>
          <w:sz w:val="24"/>
          <w:szCs w:val="24"/>
        </w:rPr>
        <w:t>Bizotttságot</w:t>
      </w:r>
      <w:proofErr w:type="spellEnd"/>
      <w:r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>az előterjesztés megtárgyal</w:t>
      </w:r>
      <w:r w:rsidR="00FB6823">
        <w:rPr>
          <w:rFonts w:ascii="Times New Roman" w:hAnsi="Times New Roman"/>
          <w:bCs/>
          <w:color w:val="010101"/>
          <w:sz w:val="24"/>
          <w:szCs w:val="24"/>
        </w:rPr>
        <w:t>ására valamint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a határozati javaslat elfogadására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 xml:space="preserve">. </w:t>
      </w:r>
    </w:p>
    <w:p w:rsidR="002C2EB9" w:rsidRDefault="002C2EB9" w:rsidP="00EE6D69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F2602B" w:rsidRDefault="00F2602B" w:rsidP="00EE6D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02B" w:rsidRPr="00FA2996" w:rsidRDefault="00591874" w:rsidP="00F26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F2602B" w:rsidRPr="00FA2996" w:rsidRDefault="00F2602B" w:rsidP="00F26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02B" w:rsidRPr="008F7D6F" w:rsidRDefault="00591874" w:rsidP="00F2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F2602B" w:rsidRPr="008F7D6F" w:rsidRDefault="00591874" w:rsidP="00F2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F2602B" w:rsidRDefault="00591874" w:rsidP="00F2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F2602B" w:rsidRDefault="00F2602B" w:rsidP="00F2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2602B" w:rsidRDefault="00591874" w:rsidP="00F2602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F2602B" w:rsidRDefault="00591874" w:rsidP="00F2602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F2602B" w:rsidRPr="008F7D6F" w:rsidRDefault="00F2602B" w:rsidP="00F2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2602B" w:rsidRPr="00DB13E7" w:rsidRDefault="00F2602B" w:rsidP="002C2EB9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FB6823" w:rsidRDefault="005918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2C2EB9" w:rsidRPr="00D95138" w:rsidRDefault="00591874" w:rsidP="00286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2C2EB9" w:rsidRDefault="002C2EB9" w:rsidP="00803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4778" w:rsidRDefault="003A4778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2978" w:rsidRPr="00562978" w:rsidRDefault="00591874" w:rsidP="005629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256D3D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256D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56D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</w:t>
      </w:r>
      <w:r w:rsidR="00A72F35" w:rsidRPr="00A72F35">
        <w:rPr>
          <w:rFonts w:ascii="Times New Roman" w:hAnsi="Times New Roman"/>
          <w:b/>
          <w:bCs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="00A72F35" w:rsidRPr="00A72F35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„Önkormányzati tulajdonú ingatlanok </w:t>
      </w:r>
      <w:proofErr w:type="spellStart"/>
      <w:r w:rsidR="00A72F35" w:rsidRPr="00A72F35">
        <w:rPr>
          <w:rFonts w:ascii="Times New Roman" w:hAnsi="Times New Roman"/>
          <w:b/>
          <w:bCs/>
          <w:iCs/>
          <w:sz w:val="24"/>
          <w:szCs w:val="24"/>
          <w:u w:val="single"/>
        </w:rPr>
        <w:t>bérbeadhatóságát</w:t>
      </w:r>
      <w:proofErr w:type="spellEnd"/>
      <w:r w:rsidR="00A72F35" w:rsidRPr="00A72F35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elősegítő beruházások kivitelezése 2024”</w:t>
      </w:r>
      <w:r w:rsidR="00A72F35" w:rsidRPr="00A72F35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jóváhagyás</w:t>
      </w:r>
      <w:r w:rsidR="00327916">
        <w:rPr>
          <w:rFonts w:ascii="Times New Roman" w:hAnsi="Times New Roman"/>
          <w:b/>
          <w:bCs/>
          <w:sz w:val="24"/>
          <w:szCs w:val="24"/>
          <w:u w:val="single"/>
        </w:rPr>
        <w:t>áról szóló</w:t>
      </w:r>
      <w:r w:rsidR="004A51DC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6F5D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D1F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korábban </w:t>
      </w:r>
      <w:r w:rsidR="006F5D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hozott </w:t>
      </w:r>
      <w:r w:rsidR="006D53B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426</w:t>
      </w:r>
      <w:r w:rsidR="006F5D8E">
        <w:rPr>
          <w:rFonts w:ascii="Times New Roman" w:hAnsi="Times New Roman"/>
          <w:b/>
          <w:sz w:val="24"/>
          <w:szCs w:val="24"/>
          <w:u w:val="single"/>
        </w:rPr>
        <w:t>/</w:t>
      </w:r>
      <w:r w:rsidR="006F5D8E" w:rsidRPr="00562978">
        <w:rPr>
          <w:rFonts w:ascii="Times New Roman" w:hAnsi="Times New Roman"/>
          <w:b/>
          <w:sz w:val="24"/>
          <w:szCs w:val="24"/>
          <w:u w:val="single"/>
        </w:rPr>
        <w:t>2024. (</w:t>
      </w:r>
      <w:r w:rsidR="006D53BE">
        <w:rPr>
          <w:rFonts w:ascii="Times New Roman" w:hAnsi="Times New Roman"/>
          <w:b/>
          <w:sz w:val="24"/>
          <w:szCs w:val="24"/>
          <w:u w:val="single"/>
        </w:rPr>
        <w:t>V</w:t>
      </w:r>
      <w:r w:rsidR="006F5D8E" w:rsidRPr="00562978">
        <w:rPr>
          <w:rFonts w:ascii="Times New Roman" w:hAnsi="Times New Roman"/>
          <w:b/>
          <w:sz w:val="24"/>
          <w:szCs w:val="24"/>
          <w:u w:val="single"/>
        </w:rPr>
        <w:t>I.0</w:t>
      </w:r>
      <w:r w:rsidR="006D53BE">
        <w:rPr>
          <w:rFonts w:ascii="Times New Roman" w:hAnsi="Times New Roman"/>
          <w:b/>
          <w:sz w:val="24"/>
          <w:szCs w:val="24"/>
          <w:u w:val="single"/>
        </w:rPr>
        <w:t>4</w:t>
      </w:r>
      <w:r w:rsidR="006F5D8E" w:rsidRPr="00562978">
        <w:rPr>
          <w:rFonts w:ascii="Times New Roman" w:hAnsi="Times New Roman"/>
          <w:b/>
          <w:sz w:val="24"/>
          <w:szCs w:val="24"/>
          <w:u w:val="single"/>
        </w:rPr>
        <w:t>.)</w:t>
      </w:r>
      <w:r w:rsidR="00DB47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F5D8E">
        <w:rPr>
          <w:rFonts w:ascii="Times New Roman" w:hAnsi="Times New Roman"/>
          <w:b/>
          <w:sz w:val="24"/>
          <w:szCs w:val="24"/>
          <w:u w:val="single"/>
        </w:rPr>
        <w:t>PKB határozat</w:t>
      </w:r>
      <w:r w:rsidR="00ED1FF9">
        <w:rPr>
          <w:rFonts w:ascii="Times New Roman" w:hAnsi="Times New Roman"/>
          <w:b/>
          <w:sz w:val="24"/>
          <w:szCs w:val="24"/>
          <w:u w:val="single"/>
        </w:rPr>
        <w:t>ának</w:t>
      </w:r>
      <w:r w:rsidR="006F5D8E">
        <w:rPr>
          <w:rFonts w:ascii="Times New Roman" w:hAnsi="Times New Roman"/>
          <w:b/>
          <w:sz w:val="24"/>
          <w:szCs w:val="24"/>
          <w:u w:val="single"/>
        </w:rPr>
        <w:t xml:space="preserve"> módosításáról</w:t>
      </w:r>
    </w:p>
    <w:p w:rsidR="003A4778" w:rsidRPr="00D95138" w:rsidRDefault="00591874" w:rsidP="003A477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35CB4" w:rsidRDefault="00591874" w:rsidP="00D35C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D35CB4" w:rsidRPr="00EE0452" w:rsidRDefault="00D35CB4" w:rsidP="00D35C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35CB4" w:rsidRDefault="00591874" w:rsidP="00D35CB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1508B1">
        <w:rPr>
          <w:rFonts w:ascii="Times New Roman" w:eastAsia="PMingLiU" w:hAnsi="Times New Roman"/>
          <w:sz w:val="24"/>
          <w:szCs w:val="24"/>
        </w:rPr>
        <w:t xml:space="preserve">az EVIN Nonprofit Zrt. és Budapest Főváros VII. kerület Erzsébetváros Önkormányzata között „Önkormányzati tulajdonú ingatlanok </w:t>
      </w:r>
      <w:proofErr w:type="spellStart"/>
      <w:r w:rsidRPr="001508B1">
        <w:rPr>
          <w:rFonts w:ascii="Times New Roman" w:eastAsia="PMingLiU" w:hAnsi="Times New Roman"/>
          <w:sz w:val="24"/>
          <w:szCs w:val="24"/>
        </w:rPr>
        <w:t>bérbeadhatóságát</w:t>
      </w:r>
      <w:proofErr w:type="spellEnd"/>
      <w:r w:rsidRPr="001508B1">
        <w:rPr>
          <w:rFonts w:ascii="Times New Roman" w:eastAsia="PMingLiU" w:hAnsi="Times New Roman"/>
          <w:sz w:val="24"/>
          <w:szCs w:val="24"/>
        </w:rPr>
        <w:t xml:space="preserve"> elősegítő beruházások kivitelezése 2024” tárgyú bonyolítói szerződés jóváhagyásá</w:t>
      </w:r>
      <w:r w:rsidR="004A51DC">
        <w:rPr>
          <w:rFonts w:ascii="Times New Roman" w:eastAsia="PMingLiU" w:hAnsi="Times New Roman"/>
          <w:sz w:val="24"/>
          <w:szCs w:val="24"/>
        </w:rPr>
        <w:t>ról szóló, korábban hozo</w:t>
      </w:r>
      <w:r w:rsidR="00DB4773">
        <w:rPr>
          <w:rFonts w:ascii="Times New Roman" w:eastAsia="PMingLiU" w:hAnsi="Times New Roman"/>
          <w:sz w:val="24"/>
          <w:szCs w:val="24"/>
        </w:rPr>
        <w:t>tt, 426/2024. (VI.04.)</w:t>
      </w:r>
      <w:r w:rsidRPr="001508B1">
        <w:rPr>
          <w:rFonts w:ascii="Times New Roman" w:eastAsia="PMingLiU" w:hAnsi="Times New Roman"/>
          <w:sz w:val="24"/>
          <w:szCs w:val="24"/>
        </w:rPr>
        <w:t xml:space="preserve"> PKB határozat</w:t>
      </w:r>
      <w:r w:rsidR="004A51DC">
        <w:rPr>
          <w:rFonts w:ascii="Times New Roman" w:eastAsia="PMingLiU" w:hAnsi="Times New Roman"/>
          <w:sz w:val="24"/>
          <w:szCs w:val="24"/>
        </w:rPr>
        <w:t xml:space="preserve">át módosítja, </w:t>
      </w:r>
      <w:r w:rsidR="001F3B8B">
        <w:rPr>
          <w:rFonts w:ascii="Times New Roman" w:eastAsia="PMingLiU" w:hAnsi="Times New Roman"/>
          <w:sz w:val="24"/>
          <w:szCs w:val="24"/>
        </w:rPr>
        <w:t xml:space="preserve">aszerint, hogy </w:t>
      </w: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 mellékletét képező </w:t>
      </w:r>
      <w:r w:rsidRPr="00076416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076416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076416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 2024. évben”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 w:rsidR="00EB77C2">
        <w:rPr>
          <w:rFonts w:ascii="Times New Roman" w:eastAsia="PMingLiU" w:hAnsi="Times New Roman"/>
          <w:sz w:val="24"/>
          <w:szCs w:val="24"/>
        </w:rPr>
        <w:t>,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 w:rsidR="001F3B8B">
        <w:rPr>
          <w:rFonts w:ascii="Times New Roman" w:eastAsia="PMingLiU" w:hAnsi="Times New Roman"/>
          <w:sz w:val="24"/>
          <w:szCs w:val="24"/>
        </w:rPr>
        <w:t xml:space="preserve">legfeljebb </w:t>
      </w:r>
      <w:r w:rsidR="00EB77C2" w:rsidRPr="00EB77C2">
        <w:rPr>
          <w:rFonts w:ascii="Times New Roman" w:eastAsia="PMingLiU" w:hAnsi="Times New Roman"/>
          <w:b/>
          <w:bCs/>
          <w:iCs/>
          <w:sz w:val="24"/>
          <w:szCs w:val="24"/>
        </w:rPr>
        <w:t>bruttó 56.851.288, -Ft</w:t>
      </w:r>
      <w:r w:rsidR="00EB77C2" w:rsidRPr="00EB77C2">
        <w:rPr>
          <w:rFonts w:ascii="Times New Roman" w:eastAsia="PMingLiU" w:hAnsi="Times New Roman"/>
          <w:b/>
          <w:bCs/>
          <w:sz w:val="24"/>
          <w:szCs w:val="24"/>
        </w:rPr>
        <w:t xml:space="preserve"> összeg</w:t>
      </w:r>
      <w:r w:rsidR="00EB77C2">
        <w:rPr>
          <w:rFonts w:ascii="Times New Roman" w:eastAsia="PMingLiU" w:hAnsi="Times New Roman"/>
          <w:b/>
          <w:bCs/>
          <w:sz w:val="24"/>
          <w:szCs w:val="24"/>
        </w:rPr>
        <w:t>ű</w:t>
      </w:r>
      <w:r w:rsidR="00EB77C2"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megkötéséhez</w:t>
      </w:r>
      <w:r w:rsidRPr="0096746F">
        <w:rPr>
          <w:rFonts w:ascii="Times New Roman" w:eastAsia="PMingLiU" w:hAnsi="Times New Roman"/>
          <w:i/>
          <w:sz w:val="24"/>
          <w:szCs w:val="24"/>
        </w:rPr>
        <w:t>.</w:t>
      </w:r>
    </w:p>
    <w:p w:rsidR="00D35CB4" w:rsidRPr="005F3D3A" w:rsidRDefault="00D35CB4" w:rsidP="00D35CB4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D35CB4" w:rsidRPr="005F3D3A" w:rsidRDefault="00591874" w:rsidP="00D35CB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>elkéri a Polgármestert és az EVIN Nonprofit Zrt. vezérigazgatóját a bonyolítói szerződés aláírására.</w:t>
      </w:r>
    </w:p>
    <w:p w:rsidR="00D35CB4" w:rsidRPr="00EE0452" w:rsidRDefault="00D35CB4" w:rsidP="00D35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5CB4" w:rsidRPr="00EE0452" w:rsidRDefault="00591874" w:rsidP="00D3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35CB4" w:rsidRDefault="00591874" w:rsidP="00D3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1. pont tekintetében: 2024. június </w:t>
      </w:r>
      <w:r w:rsidR="009E1F04">
        <w:rPr>
          <w:rFonts w:ascii="Times New Roman" w:hAnsi="Times New Roman"/>
          <w:sz w:val="24"/>
          <w:szCs w:val="24"/>
        </w:rPr>
        <w:t>18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</w:p>
    <w:p w:rsidR="00D35CB4" w:rsidRPr="00EE0452" w:rsidRDefault="00591874" w:rsidP="00D35CB4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72D88">
        <w:rPr>
          <w:rFonts w:ascii="Times New Roman" w:hAnsi="Times New Roman"/>
          <w:sz w:val="24"/>
          <w:szCs w:val="24"/>
        </w:rPr>
        <w:t>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Pr="00772D88">
        <w:rPr>
          <w:rFonts w:ascii="Times New Roman" w:hAnsi="Times New Roman"/>
          <w:sz w:val="24"/>
          <w:szCs w:val="24"/>
        </w:rPr>
        <w:t>.</w:t>
      </w:r>
    </w:p>
    <w:bookmarkEnd w:id="1"/>
    <w:bookmarkEnd w:id="2"/>
    <w:bookmarkEnd w:id="3"/>
    <w:bookmarkEnd w:id="4"/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E60" w:rsidRPr="00FE59B2" w:rsidRDefault="00C51E60" w:rsidP="00C51E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55992CD3A7F46E389F4200B7944D65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55992CD3A7F46E389F4200B7944D65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55992CD3A7F46E389F4200B7944D65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51E60" w:rsidRPr="00A74E62" w:rsidRDefault="00C51E60" w:rsidP="00C51E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E60" w:rsidRPr="00436FFB" w:rsidRDefault="00C51E60" w:rsidP="00C51E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E60" w:rsidRPr="00036EED" w:rsidRDefault="00C51E60" w:rsidP="00C51E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C5F4CE0EF0D480395BA654D7F246BC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D6D4C" w:rsidRDefault="00C51E60" w:rsidP="00C51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C5F4CE0EF0D480395BA654D7F246B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51E60" w:rsidRDefault="00C51E60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5"/>
    <w:bookmarkEnd w:id="6"/>
    <w:p w:rsidR="00C51E60" w:rsidRDefault="00C51E60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29A" w:rsidRPr="00B6329A" w:rsidRDefault="00C51E60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591874" w:rsidRPr="00B6329A">
        <w:rPr>
          <w:rFonts w:ascii="Times New Roman" w:hAnsi="Times New Roman"/>
          <w:sz w:val="24"/>
          <w:szCs w:val="24"/>
        </w:rPr>
        <w:t>:</w:t>
      </w:r>
    </w:p>
    <w:p w:rsidR="00B6329A" w:rsidRPr="00B6329A" w:rsidRDefault="00B6329A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6329A" w:rsidRPr="00B6329A" w:rsidRDefault="00591874" w:rsidP="00B6329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329A">
        <w:rPr>
          <w:rFonts w:ascii="Times New Roman" w:hAnsi="Times New Roman"/>
          <w:sz w:val="24"/>
          <w:szCs w:val="24"/>
        </w:rPr>
        <w:t>számú melléklet – 426/2024. (VI.04.) számú PKB határozat</w:t>
      </w:r>
    </w:p>
    <w:p w:rsidR="00B6329A" w:rsidRPr="00B6329A" w:rsidRDefault="00B6329A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29A" w:rsidRPr="00B6329A" w:rsidRDefault="00591874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329A">
        <w:rPr>
          <w:rFonts w:ascii="Times New Roman" w:hAnsi="Times New Roman"/>
          <w:sz w:val="24"/>
          <w:szCs w:val="24"/>
        </w:rPr>
        <w:t>Határozati javaslat</w:t>
      </w:r>
      <w:r w:rsidR="00D1060A">
        <w:rPr>
          <w:rFonts w:ascii="Times New Roman" w:hAnsi="Times New Roman"/>
          <w:sz w:val="24"/>
          <w:szCs w:val="24"/>
        </w:rPr>
        <w:t xml:space="preserve"> melléklet</w:t>
      </w:r>
      <w:r w:rsidR="002A253D">
        <w:rPr>
          <w:rFonts w:ascii="Times New Roman" w:hAnsi="Times New Roman"/>
          <w:sz w:val="24"/>
          <w:szCs w:val="24"/>
        </w:rPr>
        <w:t>ek</w:t>
      </w:r>
      <w:r w:rsidRPr="00B6329A">
        <w:rPr>
          <w:rFonts w:ascii="Times New Roman" w:hAnsi="Times New Roman"/>
          <w:sz w:val="24"/>
          <w:szCs w:val="24"/>
        </w:rPr>
        <w:t>:</w:t>
      </w:r>
    </w:p>
    <w:p w:rsidR="00B6329A" w:rsidRPr="00B6329A" w:rsidRDefault="00B6329A" w:rsidP="00B63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6329A" w:rsidRPr="00B6329A" w:rsidRDefault="00591874" w:rsidP="002002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329A">
        <w:rPr>
          <w:rFonts w:ascii="Times New Roman" w:hAnsi="Times New Roman"/>
          <w:sz w:val="24"/>
          <w:szCs w:val="24"/>
        </w:rPr>
        <w:t xml:space="preserve">számú melléklet – Bonyolítói szerződés _Önkormányzati ingatlanok </w:t>
      </w:r>
      <w:proofErr w:type="spellStart"/>
      <w:r w:rsidRPr="00B6329A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B6329A">
        <w:rPr>
          <w:rFonts w:ascii="Times New Roman" w:hAnsi="Times New Roman"/>
          <w:sz w:val="24"/>
          <w:szCs w:val="24"/>
        </w:rPr>
        <w:t xml:space="preserve"> biztosítása 2024</w:t>
      </w:r>
    </w:p>
    <w:p w:rsidR="00890E7B" w:rsidRPr="00C51E60" w:rsidRDefault="00591874" w:rsidP="00F13C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329A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B6329A">
        <w:rPr>
          <w:rFonts w:ascii="Times New Roman" w:hAnsi="Times New Roman"/>
          <w:sz w:val="24"/>
          <w:szCs w:val="24"/>
        </w:rPr>
        <w:t>Bonyolítói</w:t>
      </w:r>
      <w:proofErr w:type="spellEnd"/>
      <w:r w:rsidRPr="00B6329A">
        <w:rPr>
          <w:rFonts w:ascii="Times New Roman" w:hAnsi="Times New Roman"/>
          <w:sz w:val="24"/>
          <w:szCs w:val="24"/>
        </w:rPr>
        <w:t xml:space="preserve"> szerződés </w:t>
      </w:r>
      <w:proofErr w:type="spellStart"/>
      <w:r w:rsidRPr="00B6329A">
        <w:rPr>
          <w:rFonts w:ascii="Times New Roman" w:hAnsi="Times New Roman"/>
          <w:sz w:val="24"/>
          <w:szCs w:val="24"/>
        </w:rPr>
        <w:t>melléklete_Műszaki</w:t>
      </w:r>
      <w:proofErr w:type="spellEnd"/>
      <w:r w:rsidRPr="00B632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29A">
        <w:rPr>
          <w:rFonts w:ascii="Times New Roman" w:hAnsi="Times New Roman"/>
          <w:sz w:val="24"/>
          <w:szCs w:val="24"/>
        </w:rPr>
        <w:t>dokumentáció_Önk</w:t>
      </w:r>
      <w:proofErr w:type="gramStart"/>
      <w:r w:rsidRPr="00B6329A">
        <w:rPr>
          <w:rFonts w:ascii="Times New Roman" w:hAnsi="Times New Roman"/>
          <w:sz w:val="24"/>
          <w:szCs w:val="24"/>
        </w:rPr>
        <w:t>.ing</w:t>
      </w:r>
      <w:proofErr w:type="spellEnd"/>
      <w:proofErr w:type="gramEnd"/>
      <w:r w:rsidRPr="00B632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29A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B6329A">
        <w:rPr>
          <w:rFonts w:ascii="Times New Roman" w:hAnsi="Times New Roman"/>
          <w:sz w:val="24"/>
          <w:szCs w:val="24"/>
        </w:rPr>
        <w:t xml:space="preserve"> biztosítása 2024</w:t>
      </w:r>
      <w:bookmarkEnd w:id="7"/>
    </w:p>
    <w:sectPr w:rsidR="00890E7B" w:rsidRPr="00C51E6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02E" w:rsidRDefault="0081102E">
      <w:pPr>
        <w:spacing w:after="0" w:line="240" w:lineRule="auto"/>
      </w:pPr>
      <w:r>
        <w:separator/>
      </w:r>
    </w:p>
  </w:endnote>
  <w:endnote w:type="continuationSeparator" w:id="0">
    <w:p w:rsidR="0081102E" w:rsidRDefault="0081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918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008E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02E" w:rsidRDefault="0081102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F688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2A18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7429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0C45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9C9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1459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4A86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1623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32AC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8C5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AED470" w:tentative="1">
      <w:start w:val="1"/>
      <w:numFmt w:val="lowerLetter"/>
      <w:lvlText w:val="%2."/>
      <w:lvlJc w:val="left"/>
      <w:pPr>
        <w:ind w:left="1440" w:hanging="360"/>
      </w:pPr>
    </w:lvl>
    <w:lvl w:ilvl="2" w:tplc="798C6AB0" w:tentative="1">
      <w:start w:val="1"/>
      <w:numFmt w:val="lowerRoman"/>
      <w:lvlText w:val="%3."/>
      <w:lvlJc w:val="right"/>
      <w:pPr>
        <w:ind w:left="2160" w:hanging="180"/>
      </w:pPr>
    </w:lvl>
    <w:lvl w:ilvl="3" w:tplc="75047BEE" w:tentative="1">
      <w:start w:val="1"/>
      <w:numFmt w:val="decimal"/>
      <w:lvlText w:val="%4."/>
      <w:lvlJc w:val="left"/>
      <w:pPr>
        <w:ind w:left="2880" w:hanging="360"/>
      </w:pPr>
    </w:lvl>
    <w:lvl w:ilvl="4" w:tplc="F49453C4" w:tentative="1">
      <w:start w:val="1"/>
      <w:numFmt w:val="lowerLetter"/>
      <w:lvlText w:val="%5."/>
      <w:lvlJc w:val="left"/>
      <w:pPr>
        <w:ind w:left="3600" w:hanging="360"/>
      </w:pPr>
    </w:lvl>
    <w:lvl w:ilvl="5" w:tplc="1EF61DE0" w:tentative="1">
      <w:start w:val="1"/>
      <w:numFmt w:val="lowerRoman"/>
      <w:lvlText w:val="%6."/>
      <w:lvlJc w:val="right"/>
      <w:pPr>
        <w:ind w:left="4320" w:hanging="180"/>
      </w:pPr>
    </w:lvl>
    <w:lvl w:ilvl="6" w:tplc="976E0068" w:tentative="1">
      <w:start w:val="1"/>
      <w:numFmt w:val="decimal"/>
      <w:lvlText w:val="%7."/>
      <w:lvlJc w:val="left"/>
      <w:pPr>
        <w:ind w:left="5040" w:hanging="360"/>
      </w:pPr>
    </w:lvl>
    <w:lvl w:ilvl="7" w:tplc="E1421D0E" w:tentative="1">
      <w:start w:val="1"/>
      <w:numFmt w:val="lowerLetter"/>
      <w:lvlText w:val="%8."/>
      <w:lvlJc w:val="left"/>
      <w:pPr>
        <w:ind w:left="5760" w:hanging="360"/>
      </w:pPr>
    </w:lvl>
    <w:lvl w:ilvl="8" w:tplc="E8B64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E28A0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362BEA" w:tentative="1">
      <w:start w:val="1"/>
      <w:numFmt w:val="lowerLetter"/>
      <w:lvlText w:val="%2."/>
      <w:lvlJc w:val="left"/>
      <w:pPr>
        <w:ind w:left="1800" w:hanging="360"/>
      </w:pPr>
    </w:lvl>
    <w:lvl w:ilvl="2" w:tplc="2C6A65A2" w:tentative="1">
      <w:start w:val="1"/>
      <w:numFmt w:val="lowerRoman"/>
      <w:lvlText w:val="%3."/>
      <w:lvlJc w:val="right"/>
      <w:pPr>
        <w:ind w:left="2520" w:hanging="180"/>
      </w:pPr>
    </w:lvl>
    <w:lvl w:ilvl="3" w:tplc="58C871B4" w:tentative="1">
      <w:start w:val="1"/>
      <w:numFmt w:val="decimal"/>
      <w:lvlText w:val="%4."/>
      <w:lvlJc w:val="left"/>
      <w:pPr>
        <w:ind w:left="3240" w:hanging="360"/>
      </w:pPr>
    </w:lvl>
    <w:lvl w:ilvl="4" w:tplc="779ADFF4" w:tentative="1">
      <w:start w:val="1"/>
      <w:numFmt w:val="lowerLetter"/>
      <w:lvlText w:val="%5."/>
      <w:lvlJc w:val="left"/>
      <w:pPr>
        <w:ind w:left="3960" w:hanging="360"/>
      </w:pPr>
    </w:lvl>
    <w:lvl w:ilvl="5" w:tplc="24D20FAE" w:tentative="1">
      <w:start w:val="1"/>
      <w:numFmt w:val="lowerRoman"/>
      <w:lvlText w:val="%6."/>
      <w:lvlJc w:val="right"/>
      <w:pPr>
        <w:ind w:left="4680" w:hanging="180"/>
      </w:pPr>
    </w:lvl>
    <w:lvl w:ilvl="6" w:tplc="E0720D96" w:tentative="1">
      <w:start w:val="1"/>
      <w:numFmt w:val="decimal"/>
      <w:lvlText w:val="%7."/>
      <w:lvlJc w:val="left"/>
      <w:pPr>
        <w:ind w:left="5400" w:hanging="360"/>
      </w:pPr>
    </w:lvl>
    <w:lvl w:ilvl="7" w:tplc="6DB05D34" w:tentative="1">
      <w:start w:val="1"/>
      <w:numFmt w:val="lowerLetter"/>
      <w:lvlText w:val="%8."/>
      <w:lvlJc w:val="left"/>
      <w:pPr>
        <w:ind w:left="6120" w:hanging="360"/>
      </w:pPr>
    </w:lvl>
    <w:lvl w:ilvl="8" w:tplc="226E26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5CC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08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C40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76E1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CA7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66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68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28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66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09EC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82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1E1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6E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EB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0B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2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8C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CC7B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7F2EF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03E81BE" w:tentative="1">
      <w:start w:val="1"/>
      <w:numFmt w:val="lowerLetter"/>
      <w:lvlText w:val="%2."/>
      <w:lvlJc w:val="left"/>
      <w:pPr>
        <w:ind w:left="1146" w:hanging="360"/>
      </w:pPr>
    </w:lvl>
    <w:lvl w:ilvl="2" w:tplc="D5606408" w:tentative="1">
      <w:start w:val="1"/>
      <w:numFmt w:val="lowerRoman"/>
      <w:lvlText w:val="%3."/>
      <w:lvlJc w:val="right"/>
      <w:pPr>
        <w:ind w:left="1866" w:hanging="180"/>
      </w:pPr>
    </w:lvl>
    <w:lvl w:ilvl="3" w:tplc="F06627A0" w:tentative="1">
      <w:start w:val="1"/>
      <w:numFmt w:val="decimal"/>
      <w:lvlText w:val="%4."/>
      <w:lvlJc w:val="left"/>
      <w:pPr>
        <w:ind w:left="2586" w:hanging="360"/>
      </w:pPr>
    </w:lvl>
    <w:lvl w:ilvl="4" w:tplc="7C4287AE" w:tentative="1">
      <w:start w:val="1"/>
      <w:numFmt w:val="lowerLetter"/>
      <w:lvlText w:val="%5."/>
      <w:lvlJc w:val="left"/>
      <w:pPr>
        <w:ind w:left="3306" w:hanging="360"/>
      </w:pPr>
    </w:lvl>
    <w:lvl w:ilvl="5" w:tplc="86DE74C8" w:tentative="1">
      <w:start w:val="1"/>
      <w:numFmt w:val="lowerRoman"/>
      <w:lvlText w:val="%6."/>
      <w:lvlJc w:val="right"/>
      <w:pPr>
        <w:ind w:left="4026" w:hanging="180"/>
      </w:pPr>
    </w:lvl>
    <w:lvl w:ilvl="6" w:tplc="781ADAC4" w:tentative="1">
      <w:start w:val="1"/>
      <w:numFmt w:val="decimal"/>
      <w:lvlText w:val="%7."/>
      <w:lvlJc w:val="left"/>
      <w:pPr>
        <w:ind w:left="4746" w:hanging="360"/>
      </w:pPr>
    </w:lvl>
    <w:lvl w:ilvl="7" w:tplc="4B7A0B86" w:tentative="1">
      <w:start w:val="1"/>
      <w:numFmt w:val="lowerLetter"/>
      <w:lvlText w:val="%8."/>
      <w:lvlJc w:val="left"/>
      <w:pPr>
        <w:ind w:left="5466" w:hanging="360"/>
      </w:pPr>
    </w:lvl>
    <w:lvl w:ilvl="8" w:tplc="6DA48B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869CB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14C9A0" w:tentative="1">
      <w:start w:val="1"/>
      <w:numFmt w:val="lowerLetter"/>
      <w:lvlText w:val="%2."/>
      <w:lvlJc w:val="left"/>
      <w:pPr>
        <w:ind w:left="1440" w:hanging="360"/>
      </w:pPr>
    </w:lvl>
    <w:lvl w:ilvl="2" w:tplc="72886386" w:tentative="1">
      <w:start w:val="1"/>
      <w:numFmt w:val="lowerRoman"/>
      <w:lvlText w:val="%3."/>
      <w:lvlJc w:val="right"/>
      <w:pPr>
        <w:ind w:left="2160" w:hanging="180"/>
      </w:pPr>
    </w:lvl>
    <w:lvl w:ilvl="3" w:tplc="604A5A30" w:tentative="1">
      <w:start w:val="1"/>
      <w:numFmt w:val="decimal"/>
      <w:lvlText w:val="%4."/>
      <w:lvlJc w:val="left"/>
      <w:pPr>
        <w:ind w:left="2880" w:hanging="360"/>
      </w:pPr>
    </w:lvl>
    <w:lvl w:ilvl="4" w:tplc="764EF79C" w:tentative="1">
      <w:start w:val="1"/>
      <w:numFmt w:val="lowerLetter"/>
      <w:lvlText w:val="%5."/>
      <w:lvlJc w:val="left"/>
      <w:pPr>
        <w:ind w:left="3600" w:hanging="360"/>
      </w:pPr>
    </w:lvl>
    <w:lvl w:ilvl="5" w:tplc="BABC661E" w:tentative="1">
      <w:start w:val="1"/>
      <w:numFmt w:val="lowerRoman"/>
      <w:lvlText w:val="%6."/>
      <w:lvlJc w:val="right"/>
      <w:pPr>
        <w:ind w:left="4320" w:hanging="180"/>
      </w:pPr>
    </w:lvl>
    <w:lvl w:ilvl="6" w:tplc="E43A1D2E" w:tentative="1">
      <w:start w:val="1"/>
      <w:numFmt w:val="decimal"/>
      <w:lvlText w:val="%7."/>
      <w:lvlJc w:val="left"/>
      <w:pPr>
        <w:ind w:left="5040" w:hanging="360"/>
      </w:pPr>
    </w:lvl>
    <w:lvl w:ilvl="7" w:tplc="C094789E" w:tentative="1">
      <w:start w:val="1"/>
      <w:numFmt w:val="lowerLetter"/>
      <w:lvlText w:val="%8."/>
      <w:lvlJc w:val="left"/>
      <w:pPr>
        <w:ind w:left="5760" w:hanging="360"/>
      </w:pPr>
    </w:lvl>
    <w:lvl w:ilvl="8" w:tplc="BC0E0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9B662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84C1CE6" w:tentative="1">
      <w:start w:val="1"/>
      <w:numFmt w:val="lowerLetter"/>
      <w:lvlText w:val="%2."/>
      <w:lvlJc w:val="left"/>
      <w:pPr>
        <w:ind w:left="1647" w:hanging="360"/>
      </w:pPr>
    </w:lvl>
    <w:lvl w:ilvl="2" w:tplc="EFC627CE" w:tentative="1">
      <w:start w:val="1"/>
      <w:numFmt w:val="lowerRoman"/>
      <w:lvlText w:val="%3."/>
      <w:lvlJc w:val="right"/>
      <w:pPr>
        <w:ind w:left="2367" w:hanging="180"/>
      </w:pPr>
    </w:lvl>
    <w:lvl w:ilvl="3" w:tplc="7890CB4E" w:tentative="1">
      <w:start w:val="1"/>
      <w:numFmt w:val="decimal"/>
      <w:lvlText w:val="%4."/>
      <w:lvlJc w:val="left"/>
      <w:pPr>
        <w:ind w:left="3087" w:hanging="360"/>
      </w:pPr>
    </w:lvl>
    <w:lvl w:ilvl="4" w:tplc="2ADC982A" w:tentative="1">
      <w:start w:val="1"/>
      <w:numFmt w:val="lowerLetter"/>
      <w:lvlText w:val="%5."/>
      <w:lvlJc w:val="left"/>
      <w:pPr>
        <w:ind w:left="3807" w:hanging="360"/>
      </w:pPr>
    </w:lvl>
    <w:lvl w:ilvl="5" w:tplc="25AA64F2" w:tentative="1">
      <w:start w:val="1"/>
      <w:numFmt w:val="lowerRoman"/>
      <w:lvlText w:val="%6."/>
      <w:lvlJc w:val="right"/>
      <w:pPr>
        <w:ind w:left="4527" w:hanging="180"/>
      </w:pPr>
    </w:lvl>
    <w:lvl w:ilvl="6" w:tplc="FCAA9340" w:tentative="1">
      <w:start w:val="1"/>
      <w:numFmt w:val="decimal"/>
      <w:lvlText w:val="%7."/>
      <w:lvlJc w:val="left"/>
      <w:pPr>
        <w:ind w:left="5247" w:hanging="360"/>
      </w:pPr>
    </w:lvl>
    <w:lvl w:ilvl="7" w:tplc="A5CC289E" w:tentative="1">
      <w:start w:val="1"/>
      <w:numFmt w:val="lowerLetter"/>
      <w:lvlText w:val="%8."/>
      <w:lvlJc w:val="left"/>
      <w:pPr>
        <w:ind w:left="5967" w:hanging="360"/>
      </w:pPr>
    </w:lvl>
    <w:lvl w:ilvl="8" w:tplc="8C6225C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452D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ACE30E" w:tentative="1">
      <w:start w:val="1"/>
      <w:numFmt w:val="lowerLetter"/>
      <w:lvlText w:val="%2."/>
      <w:lvlJc w:val="left"/>
      <w:pPr>
        <w:ind w:left="1440" w:hanging="360"/>
      </w:pPr>
    </w:lvl>
    <w:lvl w:ilvl="2" w:tplc="4154859C" w:tentative="1">
      <w:start w:val="1"/>
      <w:numFmt w:val="lowerRoman"/>
      <w:lvlText w:val="%3."/>
      <w:lvlJc w:val="right"/>
      <w:pPr>
        <w:ind w:left="2160" w:hanging="180"/>
      </w:pPr>
    </w:lvl>
    <w:lvl w:ilvl="3" w:tplc="5894C234" w:tentative="1">
      <w:start w:val="1"/>
      <w:numFmt w:val="decimal"/>
      <w:lvlText w:val="%4."/>
      <w:lvlJc w:val="left"/>
      <w:pPr>
        <w:ind w:left="2880" w:hanging="360"/>
      </w:pPr>
    </w:lvl>
    <w:lvl w:ilvl="4" w:tplc="B78AE0BC" w:tentative="1">
      <w:start w:val="1"/>
      <w:numFmt w:val="lowerLetter"/>
      <w:lvlText w:val="%5."/>
      <w:lvlJc w:val="left"/>
      <w:pPr>
        <w:ind w:left="3600" w:hanging="360"/>
      </w:pPr>
    </w:lvl>
    <w:lvl w:ilvl="5" w:tplc="17A0B90A" w:tentative="1">
      <w:start w:val="1"/>
      <w:numFmt w:val="lowerRoman"/>
      <w:lvlText w:val="%6."/>
      <w:lvlJc w:val="right"/>
      <w:pPr>
        <w:ind w:left="4320" w:hanging="180"/>
      </w:pPr>
    </w:lvl>
    <w:lvl w:ilvl="6" w:tplc="5060D638" w:tentative="1">
      <w:start w:val="1"/>
      <w:numFmt w:val="decimal"/>
      <w:lvlText w:val="%7."/>
      <w:lvlJc w:val="left"/>
      <w:pPr>
        <w:ind w:left="5040" w:hanging="360"/>
      </w:pPr>
    </w:lvl>
    <w:lvl w:ilvl="7" w:tplc="CD20C760" w:tentative="1">
      <w:start w:val="1"/>
      <w:numFmt w:val="lowerLetter"/>
      <w:lvlText w:val="%8."/>
      <w:lvlJc w:val="left"/>
      <w:pPr>
        <w:ind w:left="5760" w:hanging="360"/>
      </w:pPr>
    </w:lvl>
    <w:lvl w:ilvl="8" w:tplc="327E9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7B6DB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C46F3EE">
      <w:start w:val="1"/>
      <w:numFmt w:val="lowerLetter"/>
      <w:lvlText w:val="%2."/>
      <w:lvlJc w:val="left"/>
      <w:pPr>
        <w:ind w:left="1365" w:hanging="360"/>
      </w:pPr>
    </w:lvl>
    <w:lvl w:ilvl="2" w:tplc="7D50C9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F0A80E" w:tentative="1">
      <w:start w:val="1"/>
      <w:numFmt w:val="decimal"/>
      <w:lvlText w:val="%4."/>
      <w:lvlJc w:val="left"/>
      <w:pPr>
        <w:ind w:left="2805" w:hanging="360"/>
      </w:pPr>
    </w:lvl>
    <w:lvl w:ilvl="4" w:tplc="BCE42284" w:tentative="1">
      <w:start w:val="1"/>
      <w:numFmt w:val="lowerLetter"/>
      <w:lvlText w:val="%5."/>
      <w:lvlJc w:val="left"/>
      <w:pPr>
        <w:ind w:left="3525" w:hanging="360"/>
      </w:pPr>
    </w:lvl>
    <w:lvl w:ilvl="5" w:tplc="9B989A08" w:tentative="1">
      <w:start w:val="1"/>
      <w:numFmt w:val="lowerRoman"/>
      <w:lvlText w:val="%6."/>
      <w:lvlJc w:val="right"/>
      <w:pPr>
        <w:ind w:left="4245" w:hanging="180"/>
      </w:pPr>
    </w:lvl>
    <w:lvl w:ilvl="6" w:tplc="8BBC1484" w:tentative="1">
      <w:start w:val="1"/>
      <w:numFmt w:val="decimal"/>
      <w:lvlText w:val="%7."/>
      <w:lvlJc w:val="left"/>
      <w:pPr>
        <w:ind w:left="4965" w:hanging="360"/>
      </w:pPr>
    </w:lvl>
    <w:lvl w:ilvl="7" w:tplc="4FE0A008" w:tentative="1">
      <w:start w:val="1"/>
      <w:numFmt w:val="lowerLetter"/>
      <w:lvlText w:val="%8."/>
      <w:lvlJc w:val="left"/>
      <w:pPr>
        <w:ind w:left="5685" w:hanging="360"/>
      </w:pPr>
    </w:lvl>
    <w:lvl w:ilvl="8" w:tplc="D45C5E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C243E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A283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3A42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EEE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2AEF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C275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FA49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C88E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04C4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CD8DD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A27C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90B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2895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A82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280D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1425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803C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5CC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CF8A6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C08F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762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1427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1258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B060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94EE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AC8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486F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59AEB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B061AA" w:tentative="1">
      <w:start w:val="1"/>
      <w:numFmt w:val="lowerLetter"/>
      <w:lvlText w:val="%2."/>
      <w:lvlJc w:val="left"/>
      <w:pPr>
        <w:ind w:left="1440" w:hanging="360"/>
      </w:pPr>
    </w:lvl>
    <w:lvl w:ilvl="2" w:tplc="4CCA3FBE" w:tentative="1">
      <w:start w:val="1"/>
      <w:numFmt w:val="lowerRoman"/>
      <w:lvlText w:val="%3."/>
      <w:lvlJc w:val="right"/>
      <w:pPr>
        <w:ind w:left="2160" w:hanging="180"/>
      </w:pPr>
    </w:lvl>
    <w:lvl w:ilvl="3" w:tplc="DBD29F48" w:tentative="1">
      <w:start w:val="1"/>
      <w:numFmt w:val="decimal"/>
      <w:lvlText w:val="%4."/>
      <w:lvlJc w:val="left"/>
      <w:pPr>
        <w:ind w:left="2880" w:hanging="360"/>
      </w:pPr>
    </w:lvl>
    <w:lvl w:ilvl="4" w:tplc="3DC4D258" w:tentative="1">
      <w:start w:val="1"/>
      <w:numFmt w:val="lowerLetter"/>
      <w:lvlText w:val="%5."/>
      <w:lvlJc w:val="left"/>
      <w:pPr>
        <w:ind w:left="3600" w:hanging="360"/>
      </w:pPr>
    </w:lvl>
    <w:lvl w:ilvl="5" w:tplc="EFB232B2" w:tentative="1">
      <w:start w:val="1"/>
      <w:numFmt w:val="lowerRoman"/>
      <w:lvlText w:val="%6."/>
      <w:lvlJc w:val="right"/>
      <w:pPr>
        <w:ind w:left="4320" w:hanging="180"/>
      </w:pPr>
    </w:lvl>
    <w:lvl w:ilvl="6" w:tplc="5D0E54D6" w:tentative="1">
      <w:start w:val="1"/>
      <w:numFmt w:val="decimal"/>
      <w:lvlText w:val="%7."/>
      <w:lvlJc w:val="left"/>
      <w:pPr>
        <w:ind w:left="5040" w:hanging="360"/>
      </w:pPr>
    </w:lvl>
    <w:lvl w:ilvl="7" w:tplc="0122DC58" w:tentative="1">
      <w:start w:val="1"/>
      <w:numFmt w:val="lowerLetter"/>
      <w:lvlText w:val="%8."/>
      <w:lvlJc w:val="left"/>
      <w:pPr>
        <w:ind w:left="5760" w:hanging="360"/>
      </w:pPr>
    </w:lvl>
    <w:lvl w:ilvl="8" w:tplc="D83C0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CEAC16F4">
      <w:start w:val="1"/>
      <w:numFmt w:val="upperLetter"/>
      <w:lvlText w:val="%1."/>
      <w:lvlJc w:val="left"/>
      <w:pPr>
        <w:ind w:left="720" w:hanging="360"/>
      </w:pPr>
    </w:lvl>
    <w:lvl w:ilvl="1" w:tplc="F2FEA464" w:tentative="1">
      <w:start w:val="1"/>
      <w:numFmt w:val="lowerLetter"/>
      <w:lvlText w:val="%2."/>
      <w:lvlJc w:val="left"/>
      <w:pPr>
        <w:ind w:left="1440" w:hanging="360"/>
      </w:pPr>
    </w:lvl>
    <w:lvl w:ilvl="2" w:tplc="2ED06CC2" w:tentative="1">
      <w:start w:val="1"/>
      <w:numFmt w:val="lowerRoman"/>
      <w:lvlText w:val="%3."/>
      <w:lvlJc w:val="right"/>
      <w:pPr>
        <w:ind w:left="2160" w:hanging="180"/>
      </w:pPr>
    </w:lvl>
    <w:lvl w:ilvl="3" w:tplc="B85E99C2" w:tentative="1">
      <w:start w:val="1"/>
      <w:numFmt w:val="decimal"/>
      <w:lvlText w:val="%4."/>
      <w:lvlJc w:val="left"/>
      <w:pPr>
        <w:ind w:left="2880" w:hanging="360"/>
      </w:pPr>
    </w:lvl>
    <w:lvl w:ilvl="4" w:tplc="31B2CE72" w:tentative="1">
      <w:start w:val="1"/>
      <w:numFmt w:val="lowerLetter"/>
      <w:lvlText w:val="%5."/>
      <w:lvlJc w:val="left"/>
      <w:pPr>
        <w:ind w:left="3600" w:hanging="360"/>
      </w:pPr>
    </w:lvl>
    <w:lvl w:ilvl="5" w:tplc="9EA477C0" w:tentative="1">
      <w:start w:val="1"/>
      <w:numFmt w:val="lowerRoman"/>
      <w:lvlText w:val="%6."/>
      <w:lvlJc w:val="right"/>
      <w:pPr>
        <w:ind w:left="4320" w:hanging="180"/>
      </w:pPr>
    </w:lvl>
    <w:lvl w:ilvl="6" w:tplc="6C9883E4" w:tentative="1">
      <w:start w:val="1"/>
      <w:numFmt w:val="decimal"/>
      <w:lvlText w:val="%7."/>
      <w:lvlJc w:val="left"/>
      <w:pPr>
        <w:ind w:left="5040" w:hanging="360"/>
      </w:pPr>
    </w:lvl>
    <w:lvl w:ilvl="7" w:tplc="36561410" w:tentative="1">
      <w:start w:val="1"/>
      <w:numFmt w:val="lowerLetter"/>
      <w:lvlText w:val="%8."/>
      <w:lvlJc w:val="left"/>
      <w:pPr>
        <w:ind w:left="5760" w:hanging="360"/>
      </w:pPr>
    </w:lvl>
    <w:lvl w:ilvl="8" w:tplc="2EA86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F1018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9D6A990" w:tentative="1">
      <w:start w:val="1"/>
      <w:numFmt w:val="lowerLetter"/>
      <w:lvlText w:val="%2."/>
      <w:lvlJc w:val="left"/>
      <w:pPr>
        <w:ind w:left="1800" w:hanging="360"/>
      </w:pPr>
    </w:lvl>
    <w:lvl w:ilvl="2" w:tplc="7EC021EC" w:tentative="1">
      <w:start w:val="1"/>
      <w:numFmt w:val="lowerRoman"/>
      <w:lvlText w:val="%3."/>
      <w:lvlJc w:val="right"/>
      <w:pPr>
        <w:ind w:left="2520" w:hanging="180"/>
      </w:pPr>
    </w:lvl>
    <w:lvl w:ilvl="3" w:tplc="B4D4C7BC" w:tentative="1">
      <w:start w:val="1"/>
      <w:numFmt w:val="decimal"/>
      <w:lvlText w:val="%4."/>
      <w:lvlJc w:val="left"/>
      <w:pPr>
        <w:ind w:left="3240" w:hanging="360"/>
      </w:pPr>
    </w:lvl>
    <w:lvl w:ilvl="4" w:tplc="EE861E56" w:tentative="1">
      <w:start w:val="1"/>
      <w:numFmt w:val="lowerLetter"/>
      <w:lvlText w:val="%5."/>
      <w:lvlJc w:val="left"/>
      <w:pPr>
        <w:ind w:left="3960" w:hanging="360"/>
      </w:pPr>
    </w:lvl>
    <w:lvl w:ilvl="5" w:tplc="2E3E5480" w:tentative="1">
      <w:start w:val="1"/>
      <w:numFmt w:val="lowerRoman"/>
      <w:lvlText w:val="%6."/>
      <w:lvlJc w:val="right"/>
      <w:pPr>
        <w:ind w:left="4680" w:hanging="180"/>
      </w:pPr>
    </w:lvl>
    <w:lvl w:ilvl="6" w:tplc="4BA2D344" w:tentative="1">
      <w:start w:val="1"/>
      <w:numFmt w:val="decimal"/>
      <w:lvlText w:val="%7."/>
      <w:lvlJc w:val="left"/>
      <w:pPr>
        <w:ind w:left="5400" w:hanging="360"/>
      </w:pPr>
    </w:lvl>
    <w:lvl w:ilvl="7" w:tplc="8A36D4EA" w:tentative="1">
      <w:start w:val="1"/>
      <w:numFmt w:val="lowerLetter"/>
      <w:lvlText w:val="%8."/>
      <w:lvlJc w:val="left"/>
      <w:pPr>
        <w:ind w:left="6120" w:hanging="360"/>
      </w:pPr>
    </w:lvl>
    <w:lvl w:ilvl="8" w:tplc="C4D849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34EE2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3AF34C" w:tentative="1">
      <w:start w:val="1"/>
      <w:numFmt w:val="lowerLetter"/>
      <w:lvlText w:val="%2."/>
      <w:lvlJc w:val="left"/>
      <w:pPr>
        <w:ind w:left="1440" w:hanging="360"/>
      </w:pPr>
    </w:lvl>
    <w:lvl w:ilvl="2" w:tplc="516C1F48" w:tentative="1">
      <w:start w:val="1"/>
      <w:numFmt w:val="lowerRoman"/>
      <w:lvlText w:val="%3."/>
      <w:lvlJc w:val="right"/>
      <w:pPr>
        <w:ind w:left="2160" w:hanging="180"/>
      </w:pPr>
    </w:lvl>
    <w:lvl w:ilvl="3" w:tplc="5BFEB39E" w:tentative="1">
      <w:start w:val="1"/>
      <w:numFmt w:val="decimal"/>
      <w:lvlText w:val="%4."/>
      <w:lvlJc w:val="left"/>
      <w:pPr>
        <w:ind w:left="2880" w:hanging="360"/>
      </w:pPr>
    </w:lvl>
    <w:lvl w:ilvl="4" w:tplc="402AD4DC" w:tentative="1">
      <w:start w:val="1"/>
      <w:numFmt w:val="lowerLetter"/>
      <w:lvlText w:val="%5."/>
      <w:lvlJc w:val="left"/>
      <w:pPr>
        <w:ind w:left="3600" w:hanging="360"/>
      </w:pPr>
    </w:lvl>
    <w:lvl w:ilvl="5" w:tplc="A5E6E55E" w:tentative="1">
      <w:start w:val="1"/>
      <w:numFmt w:val="lowerRoman"/>
      <w:lvlText w:val="%6."/>
      <w:lvlJc w:val="right"/>
      <w:pPr>
        <w:ind w:left="4320" w:hanging="180"/>
      </w:pPr>
    </w:lvl>
    <w:lvl w:ilvl="6" w:tplc="FE7A355C" w:tentative="1">
      <w:start w:val="1"/>
      <w:numFmt w:val="decimal"/>
      <w:lvlText w:val="%7."/>
      <w:lvlJc w:val="left"/>
      <w:pPr>
        <w:ind w:left="5040" w:hanging="360"/>
      </w:pPr>
    </w:lvl>
    <w:lvl w:ilvl="7" w:tplc="7ABAA63A" w:tentative="1">
      <w:start w:val="1"/>
      <w:numFmt w:val="lowerLetter"/>
      <w:lvlText w:val="%8."/>
      <w:lvlJc w:val="left"/>
      <w:pPr>
        <w:ind w:left="5760" w:hanging="360"/>
      </w:pPr>
    </w:lvl>
    <w:lvl w:ilvl="8" w:tplc="AB58F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6A494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4002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4C3B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0A87C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B052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8BB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7CE5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B24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CE9B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560C7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2275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B4B5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2EC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249E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E45E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9A73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A4B7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C26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81479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9C0084" w:tentative="1">
      <w:start w:val="1"/>
      <w:numFmt w:val="lowerLetter"/>
      <w:lvlText w:val="%2."/>
      <w:lvlJc w:val="left"/>
      <w:pPr>
        <w:ind w:left="1440" w:hanging="360"/>
      </w:pPr>
    </w:lvl>
    <w:lvl w:ilvl="2" w:tplc="12EC430C" w:tentative="1">
      <w:start w:val="1"/>
      <w:numFmt w:val="lowerRoman"/>
      <w:lvlText w:val="%3."/>
      <w:lvlJc w:val="right"/>
      <w:pPr>
        <w:ind w:left="2160" w:hanging="180"/>
      </w:pPr>
    </w:lvl>
    <w:lvl w:ilvl="3" w:tplc="778CDB4E" w:tentative="1">
      <w:start w:val="1"/>
      <w:numFmt w:val="decimal"/>
      <w:lvlText w:val="%4."/>
      <w:lvlJc w:val="left"/>
      <w:pPr>
        <w:ind w:left="2880" w:hanging="360"/>
      </w:pPr>
    </w:lvl>
    <w:lvl w:ilvl="4" w:tplc="E3F6EE7E" w:tentative="1">
      <w:start w:val="1"/>
      <w:numFmt w:val="lowerLetter"/>
      <w:lvlText w:val="%5."/>
      <w:lvlJc w:val="left"/>
      <w:pPr>
        <w:ind w:left="3600" w:hanging="360"/>
      </w:pPr>
    </w:lvl>
    <w:lvl w:ilvl="5" w:tplc="073C08EE" w:tentative="1">
      <w:start w:val="1"/>
      <w:numFmt w:val="lowerRoman"/>
      <w:lvlText w:val="%6."/>
      <w:lvlJc w:val="right"/>
      <w:pPr>
        <w:ind w:left="4320" w:hanging="180"/>
      </w:pPr>
    </w:lvl>
    <w:lvl w:ilvl="6" w:tplc="08BC7B50" w:tentative="1">
      <w:start w:val="1"/>
      <w:numFmt w:val="decimal"/>
      <w:lvlText w:val="%7."/>
      <w:lvlJc w:val="left"/>
      <w:pPr>
        <w:ind w:left="5040" w:hanging="360"/>
      </w:pPr>
    </w:lvl>
    <w:lvl w:ilvl="7" w:tplc="20745EFA" w:tentative="1">
      <w:start w:val="1"/>
      <w:numFmt w:val="lowerLetter"/>
      <w:lvlText w:val="%8."/>
      <w:lvlJc w:val="left"/>
      <w:pPr>
        <w:ind w:left="5760" w:hanging="360"/>
      </w:pPr>
    </w:lvl>
    <w:lvl w:ilvl="8" w:tplc="0CE86F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F8C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416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A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ED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F52"/>
    <w:rsid w:val="00136AF7"/>
    <w:rsid w:val="0014034B"/>
    <w:rsid w:val="00141233"/>
    <w:rsid w:val="00141FA1"/>
    <w:rsid w:val="00143F49"/>
    <w:rsid w:val="00145A70"/>
    <w:rsid w:val="001508B1"/>
    <w:rsid w:val="00150F10"/>
    <w:rsid w:val="001516BF"/>
    <w:rsid w:val="00154ED4"/>
    <w:rsid w:val="00155B83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B8B"/>
    <w:rsid w:val="001F56FA"/>
    <w:rsid w:val="002001C9"/>
    <w:rsid w:val="00200289"/>
    <w:rsid w:val="00201C18"/>
    <w:rsid w:val="00203268"/>
    <w:rsid w:val="002060E7"/>
    <w:rsid w:val="00210CFF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00B2"/>
    <w:rsid w:val="0025449D"/>
    <w:rsid w:val="00255599"/>
    <w:rsid w:val="00256D3D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253D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916"/>
    <w:rsid w:val="00330ACF"/>
    <w:rsid w:val="00331037"/>
    <w:rsid w:val="00333487"/>
    <w:rsid w:val="00340AFC"/>
    <w:rsid w:val="00341A87"/>
    <w:rsid w:val="00341AE8"/>
    <w:rsid w:val="0035221B"/>
    <w:rsid w:val="003532A1"/>
    <w:rsid w:val="00354A99"/>
    <w:rsid w:val="0035716F"/>
    <w:rsid w:val="00364E1D"/>
    <w:rsid w:val="00365B97"/>
    <w:rsid w:val="00365F64"/>
    <w:rsid w:val="00371D99"/>
    <w:rsid w:val="00373FE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485"/>
    <w:rsid w:val="0039748B"/>
    <w:rsid w:val="003977E5"/>
    <w:rsid w:val="003A1D28"/>
    <w:rsid w:val="003A3D48"/>
    <w:rsid w:val="003A4778"/>
    <w:rsid w:val="003B0F37"/>
    <w:rsid w:val="003B0FDA"/>
    <w:rsid w:val="003B4AE9"/>
    <w:rsid w:val="003C5F0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B2D"/>
    <w:rsid w:val="00411934"/>
    <w:rsid w:val="00414954"/>
    <w:rsid w:val="00414EA3"/>
    <w:rsid w:val="00420103"/>
    <w:rsid w:val="00421F7A"/>
    <w:rsid w:val="0042427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1DC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978"/>
    <w:rsid w:val="005654A7"/>
    <w:rsid w:val="00571B62"/>
    <w:rsid w:val="00572C0B"/>
    <w:rsid w:val="00572C67"/>
    <w:rsid w:val="00572F33"/>
    <w:rsid w:val="00573810"/>
    <w:rsid w:val="0057457F"/>
    <w:rsid w:val="005778E2"/>
    <w:rsid w:val="0059187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DA6"/>
    <w:rsid w:val="005C2C1A"/>
    <w:rsid w:val="005C3331"/>
    <w:rsid w:val="005C76B8"/>
    <w:rsid w:val="005D5579"/>
    <w:rsid w:val="005D6E0C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3BE"/>
    <w:rsid w:val="006D76E6"/>
    <w:rsid w:val="006E03F6"/>
    <w:rsid w:val="006E1626"/>
    <w:rsid w:val="006E3A93"/>
    <w:rsid w:val="006E3DEA"/>
    <w:rsid w:val="006E54FC"/>
    <w:rsid w:val="006F5D69"/>
    <w:rsid w:val="006F5D8E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D8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76F"/>
    <w:rsid w:val="007A33E1"/>
    <w:rsid w:val="007A3649"/>
    <w:rsid w:val="007A3ECF"/>
    <w:rsid w:val="007A59A2"/>
    <w:rsid w:val="007A7583"/>
    <w:rsid w:val="007B0152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33E3"/>
    <w:rsid w:val="00805EA6"/>
    <w:rsid w:val="00807F3C"/>
    <w:rsid w:val="0081102E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927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D6F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46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F04"/>
    <w:rsid w:val="009E3000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F35"/>
    <w:rsid w:val="00A74E62"/>
    <w:rsid w:val="00A74E70"/>
    <w:rsid w:val="00A765ED"/>
    <w:rsid w:val="00A825FB"/>
    <w:rsid w:val="00A829A3"/>
    <w:rsid w:val="00A836A3"/>
    <w:rsid w:val="00A869C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8E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29A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E60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862"/>
    <w:rsid w:val="00C94AE7"/>
    <w:rsid w:val="00C97C67"/>
    <w:rsid w:val="00CA1C7E"/>
    <w:rsid w:val="00CA2586"/>
    <w:rsid w:val="00CA5227"/>
    <w:rsid w:val="00CA56AF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0A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CB4"/>
    <w:rsid w:val="00D43114"/>
    <w:rsid w:val="00D47E03"/>
    <w:rsid w:val="00D533B0"/>
    <w:rsid w:val="00D5349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3E7"/>
    <w:rsid w:val="00DB147A"/>
    <w:rsid w:val="00DB2B4B"/>
    <w:rsid w:val="00DB2E41"/>
    <w:rsid w:val="00DB4773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64E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7C2"/>
    <w:rsid w:val="00EC1DAF"/>
    <w:rsid w:val="00EC1FF9"/>
    <w:rsid w:val="00EC3776"/>
    <w:rsid w:val="00EC5BC1"/>
    <w:rsid w:val="00EC70D4"/>
    <w:rsid w:val="00ED0BFA"/>
    <w:rsid w:val="00ED1945"/>
    <w:rsid w:val="00ED1FF9"/>
    <w:rsid w:val="00ED517A"/>
    <w:rsid w:val="00ED6CDF"/>
    <w:rsid w:val="00EE0452"/>
    <w:rsid w:val="00EE0FB4"/>
    <w:rsid w:val="00EE2CF1"/>
    <w:rsid w:val="00EE4115"/>
    <w:rsid w:val="00EE4504"/>
    <w:rsid w:val="00EE6D6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02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377"/>
    <w:rsid w:val="00F62ADE"/>
    <w:rsid w:val="00F6480D"/>
    <w:rsid w:val="00F67408"/>
    <w:rsid w:val="00F7388B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01"/>
    <w:rsid w:val="00FA2894"/>
    <w:rsid w:val="00FA2996"/>
    <w:rsid w:val="00FA49C6"/>
    <w:rsid w:val="00FB0546"/>
    <w:rsid w:val="00FB1DE3"/>
    <w:rsid w:val="00FB4D8A"/>
    <w:rsid w:val="00FB682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">
    <w:name w:val="Emphasis"/>
    <w:basedOn w:val="Bekezdsalapbettpusa"/>
    <w:uiPriority w:val="20"/>
    <w:qFormat/>
    <w:rsid w:val="001F3B8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76C7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76C7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76C7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76C7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76C7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76C7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76C7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76C7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5992CD3A7F46E389F4200B7944D6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013851-DF03-4A4D-A9AF-C883AE585B2C}"/>
      </w:docPartPr>
      <w:docPartBody>
        <w:p w:rsidR="00AB022A" w:rsidRDefault="00383CD5" w:rsidP="00383CD5">
          <w:pPr>
            <w:pStyle w:val="D55992CD3A7F46E389F4200B7944D65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C5F4CE0EF0D480395BA654D7F246B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D4C50C-46F8-46EC-A591-2CB66E6063F6}"/>
      </w:docPartPr>
      <w:docPartBody>
        <w:p w:rsidR="00AB022A" w:rsidRDefault="00383CD5" w:rsidP="00383CD5">
          <w:pPr>
            <w:pStyle w:val="BC5F4CE0EF0D480395BA654D7F246BC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135E"/>
    <w:rsid w:val="00351E43"/>
    <w:rsid w:val="00383CD5"/>
    <w:rsid w:val="003E3C11"/>
    <w:rsid w:val="005C29E7"/>
    <w:rsid w:val="006509A0"/>
    <w:rsid w:val="00793CD7"/>
    <w:rsid w:val="00857BC2"/>
    <w:rsid w:val="009E3CB6"/>
    <w:rsid w:val="00A76C7F"/>
    <w:rsid w:val="00AB022A"/>
    <w:rsid w:val="00DC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83CD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C101909759E4420AD774E74E60115F5">
    <w:name w:val="6C101909759E4420AD774E74E60115F5"/>
    <w:rsid w:val="007B0152"/>
  </w:style>
  <w:style w:type="paragraph" w:customStyle="1" w:styleId="AC7871D8F8F34701804505FA0CF93ECB">
    <w:name w:val="AC7871D8F8F34701804505FA0CF93ECB"/>
    <w:rsid w:val="007B0152"/>
  </w:style>
  <w:style w:type="paragraph" w:customStyle="1" w:styleId="D55992CD3A7F46E389F4200B7944D65F">
    <w:name w:val="D55992CD3A7F46E389F4200B7944D65F"/>
    <w:rsid w:val="00383CD5"/>
  </w:style>
  <w:style w:type="paragraph" w:customStyle="1" w:styleId="BC5F4CE0EF0D480395BA654D7F246BCF">
    <w:name w:val="BC5F4CE0EF0D480395BA654D7F246BCF"/>
    <w:rsid w:val="00383C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65B97-DD52-477F-A37A-96253354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683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2024-06-11T11:32:00Z</dcterms:modified>
</cp:coreProperties>
</file>